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2880" w:firstLine="720"/>
        <w:contextualSpacing w:val="0"/>
      </w:pPr>
      <w:r w:rsidRPr="00000000" w:rsidR="00000000" w:rsidDel="00000000">
        <w:rPr>
          <w:b w:val="1"/>
          <w:sz w:val="32"/>
          <w:vertAlign w:val="baseline"/>
          <w:rtl w:val="0"/>
        </w:rPr>
        <w:t xml:space="preserve">City of Pittsburgh</w:t>
        <w:tab/>
        <w:tab/>
      </w:r>
    </w:p>
    <w:p w:rsidP="00000000" w:rsidRPr="00000000" w:rsidR="00000000" w:rsidDel="00000000" w:rsidRDefault="00000000">
      <w:pPr>
        <w:keepNext w:val="0"/>
        <w:keepLines w:val="0"/>
        <w:widowControl w:val="0"/>
        <w:contextualSpacing w:val="0"/>
        <w:jc w:val="center"/>
      </w:pPr>
      <w:r w:rsidRPr="00000000" w:rsidR="00000000" w:rsidDel="00000000">
        <w:rPr>
          <w:b w:val="1"/>
          <w:sz w:val="28"/>
          <w:vertAlign w:val="baseline"/>
          <w:rtl w:val="0"/>
        </w:rPr>
        <w:t xml:space="preserve">Department of Public Works</w:t>
      </w:r>
    </w:p>
    <w:p w:rsidP="00000000" w:rsidRPr="00000000" w:rsidR="00000000" w:rsidDel="00000000" w:rsidRDefault="00000000">
      <w:pPr>
        <w:keepNext w:val="0"/>
        <w:keepLines w:val="0"/>
        <w:widowControl w:val="0"/>
        <w:contextualSpacing w:val="0"/>
        <w:jc w:val="center"/>
      </w:pPr>
      <w:r w:rsidRPr="00000000" w:rsidR="00000000" w:rsidDel="00000000">
        <w:rPr>
          <w:b w:val="1"/>
          <w:sz w:val="28"/>
          <w:vertAlign w:val="baseline"/>
          <w:rtl w:val="0"/>
        </w:rPr>
        <w:t xml:space="preserve">Volunteer Project Registration Form</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ind w:hanging="1079"/>
        <w:contextualSpacing w:val="0"/>
      </w:pPr>
      <w:r w:rsidRPr="00000000" w:rsidR="00000000" w:rsidDel="00000000">
        <w:rPr>
          <w:b w:val="1"/>
          <w:sz w:val="24"/>
          <w:vertAlign w:val="baseline"/>
          <w:rtl w:val="0"/>
        </w:rPr>
        <w:t xml:space="preserve">Organization: __________________________________________________________________________</w:t>
      </w:r>
    </w:p>
    <w:p w:rsidP="00000000" w:rsidRPr="00000000" w:rsidR="00000000" w:rsidDel="00000000" w:rsidRDefault="00000000">
      <w:pPr>
        <w:keepNext w:val="0"/>
        <w:keepLines w:val="0"/>
        <w:widowControl w:val="0"/>
        <w:ind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Address: 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Contact Person: ___________________________</w:t>
        <w:tab/>
        <w:t xml:space="preserve">Title: 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Telephone: ___________________     Fax: ________________     E-Mail: 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Project Name/Location: ____________________________________     Est. # of Volunteers: 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Date of Project: ______________________     Time of Project – From: ___________  To:  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Specific Work Site: 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Physical Tasks we will perform – Light:  ____    Medium:  ____    Heavy:  ____        All:  ____</w:t>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  </w:t>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Specific tasks to be accomplished: 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Requested DPW Involvement: 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Organization can provide the following materials/supplies: 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Special Skills: 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ab/>
        <w:tab/>
        <w:tab/>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4"/>
          <w:vertAlign w:val="baseline"/>
          <w:rtl w:val="0"/>
        </w:rPr>
        <w:t xml:space="preserve">_______________________________________________________________________________________</w:t>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b w:val="1"/>
          <w:sz w:val="24"/>
          <w:vertAlign w:val="baseline"/>
          <w:rtl w:val="0"/>
        </w:rPr>
        <w:t xml:space="preserve">City of Pittsburgh</w:t>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b w:val="1"/>
          <w:sz w:val="24"/>
          <w:vertAlign w:val="baseline"/>
          <w:rtl w:val="0"/>
        </w:rPr>
        <w:t xml:space="preserve">Department of Public Works</w:t>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b w:val="1"/>
          <w:sz w:val="24"/>
          <w:vertAlign w:val="baseline"/>
          <w:rtl w:val="0"/>
        </w:rPr>
        <w:t xml:space="preserve">Volunteer Project Registration Form (continued)</w:t>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899" w:right="-719" w:hanging="179"/>
        <w:contextualSpacing w:val="0"/>
      </w:pPr>
      <w:r w:rsidRPr="00000000" w:rsidR="00000000" w:rsidDel="00000000">
        <w:rPr>
          <w:b w:val="1"/>
          <w:sz w:val="20"/>
          <w:vertAlign w:val="baseline"/>
          <w:rtl w:val="0"/>
        </w:rPr>
        <w:t xml:space="preserve">         </w:t>
      </w:r>
      <w:r w:rsidRPr="00000000" w:rsidR="00000000" w:rsidDel="00000000">
        <w:rPr>
          <w:vertAlign w:val="baseline"/>
          <w:rtl w:val="0"/>
        </w:rPr>
        <w:t xml:space="preserve">Identify the insurance carrier, policy number, and limits of liability for all insurance currently in effect, covering bodily injury to the registrant, registrant's members and third parties and/or property damage.  If the answer is "none" so indicate.  In addition all volunteers will be required to sign a Release and Indemnity (a waiver).</w:t>
      </w:r>
    </w:p>
    <w:p w:rsidP="00000000" w:rsidRPr="00000000" w:rsidR="00000000" w:rsidDel="00000000" w:rsidRDefault="00000000">
      <w:pPr>
        <w:keepNext w:val="0"/>
        <w:keepLines w:val="0"/>
        <w:widowControl w:val="0"/>
        <w:ind w:left="-899" w:right="-719" w:hanging="179"/>
        <w:contextualSpacing w:val="0"/>
      </w:pPr>
      <w:r w:rsidRPr="00000000" w:rsidR="00000000" w:rsidDel="00000000">
        <w:rPr>
          <w:rtl w:val="0"/>
        </w:rPr>
      </w:r>
    </w:p>
    <w:p w:rsidP="00000000" w:rsidRPr="00000000" w:rsidR="00000000" w:rsidDel="00000000" w:rsidRDefault="00000000">
      <w:pPr>
        <w:keepNext w:val="0"/>
        <w:keepLines w:val="0"/>
        <w:widowControl w:val="0"/>
        <w:ind w:left="-899" w:right="-719" w:hanging="17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b w:val="1"/>
          <w:vertAlign w:val="baseline"/>
          <w:rtl w:val="0"/>
        </w:rPr>
        <w:t xml:space="preserve">Insurance Information: </w:t>
      </w:r>
      <w:r w:rsidRPr="00000000" w:rsidR="00000000" w:rsidDel="00000000">
        <w:rPr>
          <w:vertAlign w:val="baseline"/>
          <w:rtl w:val="0"/>
        </w:rPr>
        <w:t xml:space="preserve">___________</w:t>
      </w:r>
      <w:r w:rsidRPr="00000000" w:rsidR="00000000" w:rsidDel="00000000">
        <w:rPr>
          <w:rtl w:val="0"/>
        </w:rPr>
        <w:t xml:space="preserve">____________________________</w:t>
      </w:r>
      <w:r w:rsidRPr="00000000" w:rsidR="00000000" w:rsidDel="00000000">
        <w:rPr>
          <w:vertAlign w:val="baseline"/>
          <w:rtl w:val="0"/>
        </w:rPr>
        <w:t xml:space="preserve">____________________________________</w:t>
      </w: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899"/>
        <w:contextualSpacing w:val="0"/>
      </w:pPr>
      <w:r w:rsidRPr="00000000" w:rsidR="00000000" w:rsidDel="00000000">
        <w:rPr>
          <w:vertAlign w:val="baseline"/>
          <w:rtl w:val="0"/>
        </w:rPr>
        <w:t xml:space="preserve">________________________________________________________________________________________________</w:t>
      </w:r>
    </w:p>
    <w:p w:rsidP="00000000" w:rsidRPr="00000000" w:rsidR="00000000" w:rsidDel="00000000" w:rsidRDefault="00000000">
      <w:pPr>
        <w:keepNext w:val="0"/>
        <w:keepLines w:val="0"/>
        <w:widowControl w:val="0"/>
        <w:ind w:right="-719" w:hanging="899"/>
        <w:contextualSpacing w:val="0"/>
      </w:pPr>
      <w:r w:rsidRPr="00000000" w:rsidR="00000000" w:rsidDel="00000000">
        <w:rPr>
          <w:rtl w:val="0"/>
        </w:rPr>
      </w:r>
    </w:p>
    <w:p w:rsidP="00000000" w:rsidRPr="00000000" w:rsidR="00000000" w:rsidDel="00000000" w:rsidRDefault="00000000">
      <w:pPr>
        <w:keepNext w:val="0"/>
        <w:keepLines w:val="0"/>
        <w:widowControl w:val="0"/>
        <w:ind w:left="-899" w:right="-719" w:hanging="179"/>
        <w:contextualSpacing w:val="0"/>
      </w:pPr>
      <w:r w:rsidRPr="00000000" w:rsidR="00000000" w:rsidDel="00000000">
        <w:rPr>
          <w:b w:val="1"/>
          <w:sz w:val="28"/>
          <w:vertAlign w:val="baseline"/>
          <w:rtl w:val="0"/>
        </w:rPr>
        <w:t xml:space="preserve">       </w:t>
      </w:r>
      <w:r w:rsidRPr="00000000" w:rsidR="00000000" w:rsidDel="00000000">
        <w:rPr>
          <w:vertAlign w:val="baseline"/>
          <w:rtl w:val="0"/>
        </w:rPr>
        <w:t xml:space="preserve">As a volunteer, and or organization providing work contracted by a third party, I agree that I and/or the organization represent will help maintain, but not alter, the present landscaping or design of a park or trail.  I acknowledge that all proposed physical changes must be submitted in advance writing, accompanied by drawings and are subject to approval by the Department of Public Works.  I understand that the Department of Public Works or Parks and Recreation personnel may be working in the park or trail at given times and may provide direction and coordination.</w:t>
      </w:r>
    </w:p>
    <w:p w:rsidP="00000000" w:rsidRPr="00000000" w:rsidR="00000000" w:rsidDel="00000000" w:rsidRDefault="00000000">
      <w:pPr>
        <w:keepNext w:val="0"/>
        <w:keepLines w:val="0"/>
        <w:widowControl w:val="0"/>
        <w:ind w:left="-899" w:right="-719" w:hanging="17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     This registration form must be completed in it's entirety before it will be accepted by the Department of Public Works.  In the case of adoptions, following receipt and approval of this registration, the registrant will be required to enter into a written agreement with the Department before any services may be performed.</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Signature of Authorized Representative: __________________________________________________________________</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Title: _____________________________________________     Date: ______________________________________</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Please return the completed registration form to:</w:t>
        <w:tab/>
        <w:t xml:space="preserve">Jeffrey Koch, Streets Program Supervisor</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ab/>
        <w:tab/>
        <w:tab/>
        <w:tab/>
        <w:tab/>
        <w:tab/>
        <w:tab/>
        <w:t xml:space="preserve">Department of Public Works </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ab/>
        <w:tab/>
        <w:tab/>
        <w:tab/>
        <w:tab/>
        <w:tab/>
        <w:tab/>
        <w:t xml:space="preserve">611 Second Avenue</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ab/>
        <w:tab/>
        <w:tab/>
        <w:tab/>
        <w:tab/>
        <w:tab/>
        <w:tab/>
        <w:t xml:space="preserve">Pittsburgh, PA  15219</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If you have any questions, please contact Jeffrey Koch at 412-255-0721 or </w:t>
      </w:r>
      <w:hyperlink r:id="rId5">
        <w:r w:rsidRPr="00000000" w:rsidR="00000000" w:rsidDel="00000000">
          <w:rPr>
            <w:rFonts w:cs="Times New Roman" w:hAnsi="Times New Roman" w:eastAsia="Times New Roman" w:ascii="Times New Roman"/>
            <w:color w:val="0000ff"/>
            <w:sz w:val="20"/>
            <w:u w:val="single"/>
            <w:vertAlign w:val="baseline"/>
            <w:rtl w:val="0"/>
          </w:rPr>
          <w:t xml:space="preserve">jeffrey.koch@city.pittsburgh.pa.us</w:t>
        </w:r>
      </w:hyperlink>
    </w:p>
    <w:p w:rsidP="00000000" w:rsidRPr="00000000" w:rsidR="00000000" w:rsidDel="00000000" w:rsidRDefault="00000000">
      <w:pPr>
        <w:keepNext w:val="0"/>
        <w:keepLines w:val="0"/>
        <w:widowControl w:val="0"/>
        <w:ind w:left="-899" w:firstLine="0" w:right="-719"/>
        <w:contextualSpacing w:val="0"/>
      </w:pPr>
      <w:hyperlink r:id="rId6">
        <w:r w:rsidRPr="00000000" w:rsidR="00000000" w:rsidDel="00000000">
          <w:rPr>
            <w:rtl w:val="0"/>
          </w:rPr>
        </w:r>
      </w:hyperlink>
    </w:p>
    <w:p w:rsidP="00000000" w:rsidRPr="00000000" w:rsidR="00000000" w:rsidDel="00000000" w:rsidRDefault="00000000">
      <w:pPr>
        <w:keepNext w:val="0"/>
        <w:keepLines w:val="0"/>
        <w:widowControl w:val="0"/>
        <w:ind w:left="-899" w:firstLine="0" w:right="-719"/>
        <w:contextualSpacing w:val="0"/>
      </w:pPr>
      <w:hyperlink r:id="rId7">
        <w:r w:rsidRPr="00000000" w:rsidR="00000000" w:rsidDel="00000000">
          <w:rPr>
            <w:rtl w:val="0"/>
          </w:rPr>
        </w:r>
      </w:hyperlink>
    </w:p>
    <w:p w:rsidP="00000000" w:rsidRPr="00000000" w:rsidR="00000000" w:rsidDel="00000000" w:rsidRDefault="00000000">
      <w:pPr>
        <w:keepNext w:val="0"/>
        <w:keepLines w:val="0"/>
        <w:widowControl w:val="0"/>
        <w:ind w:left="-899" w:firstLine="0" w:right="-719"/>
        <w:contextualSpacing w:val="0"/>
      </w:pPr>
      <w:hyperlink r:id="rId8">
        <w:r w:rsidRPr="00000000" w:rsidR="00000000" w:rsidDel="00000000">
          <w:rPr>
            <w:rtl w:val="0"/>
          </w:rPr>
        </w:r>
      </w:hyperlink>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Approved: _______________</w:t>
        <w:tab/>
        <w:tab/>
        <w:t xml:space="preserve">Not Approved: _______________</w:t>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rtl w:val="0"/>
        </w:rPr>
      </w:r>
    </w:p>
    <w:p w:rsidP="00000000" w:rsidRPr="00000000" w:rsidR="00000000" w:rsidDel="00000000" w:rsidRDefault="00000000">
      <w:pPr>
        <w:keepNext w:val="0"/>
        <w:keepLines w:val="0"/>
        <w:widowControl w:val="0"/>
        <w:ind w:left="-899" w:firstLine="0" w:right="-719"/>
        <w:contextualSpacing w:val="0"/>
      </w:pPr>
      <w:r w:rsidRPr="00000000" w:rsidR="00000000" w:rsidDel="00000000">
        <w:rPr>
          <w:vertAlign w:val="baseline"/>
          <w:rtl w:val="0"/>
        </w:rPr>
        <w:t xml:space="preserve">_____________________________________________________________________________________________</w:t>
      </w:r>
    </w:p>
    <w:p w:rsidP="00000000" w:rsidRPr="00000000" w:rsidR="00000000" w:rsidDel="00000000" w:rsidRDefault="00000000">
      <w:pPr>
        <w:keepNext w:val="0"/>
        <w:keepLines w:val="0"/>
        <w:widowControl w:val="0"/>
        <w:ind w:left="-899" w:right="-719" w:hanging="179"/>
        <w:contextualSpacing w:val="0"/>
      </w:pPr>
      <w:r w:rsidRPr="00000000" w:rsidR="00000000" w:rsidDel="00000000">
        <w:rPr>
          <w:vertAlign w:val="baseline"/>
          <w:rtl w:val="0"/>
        </w:rPr>
        <w:t xml:space="preserve">   Mike Gable, Deputy Director                           Department of Public Works                                       Date</w:t>
      </w:r>
    </w:p>
    <w:p w:rsidP="00000000" w:rsidRPr="00000000" w:rsidR="00000000" w:rsidDel="00000000" w:rsidRDefault="00000000">
      <w:pPr>
        <w:keepNext w:val="0"/>
        <w:keepLines w:val="0"/>
        <w:widowControl w:val="0"/>
        <w:ind w:left="-899" w:right="-719" w:hanging="179"/>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8"/>
          <w:vertAlign w:val="baseline"/>
          <w:rtl w:val="0"/>
        </w:rPr>
        <w:t xml:space="preserve"> </w:t>
      </w:r>
    </w:p>
    <w:p w:rsidP="00000000" w:rsidRPr="00000000" w:rsidR="00000000" w:rsidDel="00000000" w:rsidRDefault="00000000">
      <w:pPr>
        <w:keepNext w:val="0"/>
        <w:keepLines w:val="0"/>
        <w:widowControl w:val="0"/>
        <w:ind w:right="-719" w:hanging="1079"/>
        <w:contextualSpacing w:val="0"/>
      </w:pPr>
      <w:r w:rsidRPr="00000000" w:rsidR="00000000" w:rsidDel="00000000">
        <w:rPr>
          <w:b w:val="1"/>
          <w:sz w:val="28"/>
          <w:vertAlign w:val="baseline"/>
          <w:rtl w:val="0"/>
        </w:rPr>
        <w:t xml:space="preserve">     </w:t>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p w:rsidP="00000000" w:rsidRPr="00000000" w:rsidR="00000000" w:rsidDel="00000000" w:rsidRDefault="00000000">
      <w:pPr>
        <w:keepNext w:val="0"/>
        <w:keepLines w:val="0"/>
        <w:widowControl w:val="0"/>
        <w:ind w:right="-719" w:hanging="1079"/>
        <w:contextualSpacing w:val="0"/>
        <w:jc w:val="center"/>
      </w:pPr>
      <w:r w:rsidRPr="00000000" w:rsidR="00000000" w:rsidDel="00000000">
        <w:rPr>
          <w:rtl w:val="0"/>
        </w:rPr>
      </w:r>
    </w:p>
    <w:sectPr>
      <w:pgSz w:w="12240" w:h="15840"/>
      <w:pgMar w:left="1440" w:right="1440"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effrey.koch@city.pittsburgh.pa.us" Type="http://schemas.openxmlformats.org/officeDocument/2006/relationships/hyperlink" TargetMode="External" Id="rId6"/><Relationship Target="mailto:jeffrey.koch@city.pittsburgh.pa.us" Type="http://schemas.openxmlformats.org/officeDocument/2006/relationships/hyperlink" TargetMode="External" Id="rId5"/><Relationship Target="mailto:jeffrey.koch@city.pittsburgh.pa.us" Type="http://schemas.openxmlformats.org/officeDocument/2006/relationships/hyperlink" TargetMode="External" Id="rId8"/><Relationship Target="mailto:jeffrey.koch@city.pittsburgh.pa.u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Registration Form.doc.docx</dc:title>
</cp:coreProperties>
</file>